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D900" w14:textId="2A3AC16C" w:rsidR="00C25896" w:rsidRDefault="00C25896" w:rsidP="001E59E5">
      <w:pPr>
        <w:pStyle w:val="Bezproreda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C25896" w:rsidRPr="002D6EC9" w14:paraId="5F69F18C" w14:textId="77777777" w:rsidTr="00FF09F9">
        <w:trPr>
          <w:trHeight w:val="1077"/>
        </w:trPr>
        <w:tc>
          <w:tcPr>
            <w:tcW w:w="9062" w:type="dxa"/>
            <w:gridSpan w:val="2"/>
            <w:vAlign w:val="center"/>
          </w:tcPr>
          <w:p w14:paraId="630D5015" w14:textId="77777777" w:rsidR="00C25896" w:rsidRPr="00C25896" w:rsidRDefault="00C25896" w:rsidP="00C258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5896">
              <w:rPr>
                <w:rFonts w:asciiTheme="minorHAnsi" w:hAnsiTheme="minorHAnsi" w:cstheme="minorHAnsi"/>
                <w:b/>
                <w:sz w:val="24"/>
                <w:szCs w:val="24"/>
              </w:rPr>
              <w:t>OBRAZAC</w:t>
            </w:r>
          </w:p>
          <w:p w14:paraId="1E4886D9" w14:textId="021AE71A" w:rsidR="00C25896" w:rsidRPr="00F56ED2" w:rsidRDefault="00C25896" w:rsidP="00A5273E">
            <w:pPr>
              <w:spacing w:after="0"/>
              <w:jc w:val="center"/>
              <w:rPr>
                <w:rFonts w:ascii="Book Antiqua" w:hAnsi="Book Antiqua"/>
                <w:b/>
                <w:bCs/>
              </w:rPr>
            </w:pPr>
            <w:r w:rsidRPr="00C258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sudjelovanja javnosti u savjetovanju o </w:t>
            </w:r>
            <w:r w:rsidR="001A2D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C258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acrtu </w:t>
            </w:r>
            <w:bookmarkStart w:id="0" w:name="_Hlk88639540"/>
            <w:r w:rsidRPr="00C2589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CJENIK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</w:t>
            </w:r>
            <w:r w:rsidRPr="00C2589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javne usluge sakupljanja komunalnog otpada na području Grada Dugog Sela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Pr="00F56ED2">
              <w:rPr>
                <w:rFonts w:ascii="Book Antiqua" w:hAnsi="Book Antiqua"/>
                <w:b/>
                <w:bCs/>
              </w:rPr>
              <w:t xml:space="preserve"> </w:t>
            </w:r>
            <w:bookmarkEnd w:id="0"/>
          </w:p>
        </w:tc>
      </w:tr>
      <w:tr w:rsidR="00C25896" w:rsidRPr="002D6EC9" w14:paraId="6A6EADDE" w14:textId="77777777" w:rsidTr="004C3666">
        <w:trPr>
          <w:trHeight w:val="529"/>
        </w:trPr>
        <w:tc>
          <w:tcPr>
            <w:tcW w:w="4390" w:type="dxa"/>
            <w:vAlign w:val="center"/>
          </w:tcPr>
          <w:p w14:paraId="650071A2" w14:textId="4336AC5A" w:rsidR="00C25896" w:rsidRPr="00C25896" w:rsidRDefault="00C25896" w:rsidP="0039059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25896">
              <w:rPr>
                <w:rFonts w:asciiTheme="minorHAnsi" w:hAnsiTheme="minorHAnsi" w:cstheme="minorHAnsi"/>
                <w:b/>
              </w:rPr>
              <w:t xml:space="preserve">Početak savjetovanja: </w:t>
            </w:r>
            <w:r w:rsidRPr="00C25896">
              <w:rPr>
                <w:rFonts w:asciiTheme="minorHAnsi" w:hAnsiTheme="minorHAnsi" w:cstheme="minorHAnsi"/>
              </w:rPr>
              <w:t xml:space="preserve"> </w:t>
            </w:r>
            <w:r w:rsidR="004E7455">
              <w:rPr>
                <w:rFonts w:asciiTheme="minorHAnsi" w:hAnsiTheme="minorHAnsi" w:cstheme="minorHAnsi"/>
              </w:rPr>
              <w:t>17</w:t>
            </w:r>
            <w:r w:rsidRPr="00C25896">
              <w:rPr>
                <w:rFonts w:asciiTheme="minorHAnsi" w:hAnsiTheme="minorHAnsi" w:cstheme="minorHAnsi"/>
                <w:b/>
                <w:bCs/>
              </w:rPr>
              <w:t>.</w:t>
            </w:r>
            <w:r w:rsidR="004E7455">
              <w:rPr>
                <w:rFonts w:asciiTheme="minorHAnsi" w:hAnsiTheme="minorHAnsi" w:cstheme="minorHAnsi"/>
                <w:b/>
                <w:bCs/>
              </w:rPr>
              <w:t>10</w:t>
            </w:r>
            <w:r w:rsidRPr="00C25896">
              <w:rPr>
                <w:rFonts w:asciiTheme="minorHAnsi" w:hAnsiTheme="minorHAnsi" w:cstheme="minorHAnsi"/>
                <w:b/>
              </w:rPr>
              <w:t>.202</w:t>
            </w:r>
            <w:r w:rsidR="00676C53">
              <w:rPr>
                <w:rFonts w:asciiTheme="minorHAnsi" w:hAnsiTheme="minorHAnsi" w:cstheme="minorHAnsi"/>
                <w:b/>
              </w:rPr>
              <w:t>5</w:t>
            </w:r>
            <w:r w:rsidRPr="00C25896">
              <w:rPr>
                <w:rFonts w:asciiTheme="minorHAnsi" w:hAnsiTheme="minorHAnsi" w:cstheme="minorHAnsi"/>
                <w:b/>
              </w:rPr>
              <w:t>. god.</w:t>
            </w:r>
          </w:p>
        </w:tc>
        <w:tc>
          <w:tcPr>
            <w:tcW w:w="4672" w:type="dxa"/>
            <w:vAlign w:val="center"/>
          </w:tcPr>
          <w:p w14:paraId="5D142F7D" w14:textId="483B77F4" w:rsidR="00C25896" w:rsidRPr="00C25896" w:rsidRDefault="00C25896" w:rsidP="0039059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25896">
              <w:rPr>
                <w:rFonts w:asciiTheme="minorHAnsi" w:hAnsiTheme="minorHAnsi" w:cstheme="minorHAnsi"/>
                <w:b/>
              </w:rPr>
              <w:t xml:space="preserve">Završetak savjetovanja: </w:t>
            </w:r>
            <w:r w:rsidRPr="00C25896">
              <w:rPr>
                <w:rFonts w:asciiTheme="minorHAnsi" w:hAnsiTheme="minorHAnsi" w:cstheme="minorHAnsi"/>
              </w:rPr>
              <w:t xml:space="preserve"> </w:t>
            </w:r>
            <w:r w:rsidR="00CB1D83" w:rsidRPr="00CB1D83">
              <w:rPr>
                <w:rFonts w:asciiTheme="minorHAnsi" w:hAnsiTheme="minorHAnsi" w:cstheme="minorHAnsi"/>
                <w:b/>
                <w:bCs/>
              </w:rPr>
              <w:t>1</w:t>
            </w:r>
            <w:r w:rsidR="004E7455">
              <w:rPr>
                <w:rFonts w:asciiTheme="minorHAnsi" w:hAnsiTheme="minorHAnsi" w:cstheme="minorHAnsi"/>
                <w:b/>
                <w:bCs/>
              </w:rPr>
              <w:t>7</w:t>
            </w:r>
            <w:r w:rsidRPr="00C25896">
              <w:rPr>
                <w:rFonts w:asciiTheme="minorHAnsi" w:hAnsiTheme="minorHAnsi" w:cstheme="minorHAnsi"/>
                <w:b/>
                <w:bCs/>
              </w:rPr>
              <w:t>.</w:t>
            </w:r>
            <w:r w:rsidR="004E7455">
              <w:rPr>
                <w:rFonts w:asciiTheme="minorHAnsi" w:hAnsiTheme="minorHAnsi" w:cstheme="minorHAnsi"/>
                <w:b/>
                <w:bCs/>
              </w:rPr>
              <w:t>11</w:t>
            </w:r>
            <w:r w:rsidRPr="00C25896">
              <w:rPr>
                <w:rFonts w:asciiTheme="minorHAnsi" w:hAnsiTheme="minorHAnsi" w:cstheme="minorHAnsi"/>
                <w:b/>
              </w:rPr>
              <w:t>.202</w:t>
            </w:r>
            <w:r w:rsidR="004E7455">
              <w:rPr>
                <w:rFonts w:asciiTheme="minorHAnsi" w:hAnsiTheme="minorHAnsi" w:cstheme="minorHAnsi"/>
                <w:b/>
              </w:rPr>
              <w:t>5</w:t>
            </w:r>
            <w:r w:rsidRPr="00C25896">
              <w:rPr>
                <w:rFonts w:asciiTheme="minorHAnsi" w:hAnsiTheme="minorHAnsi" w:cstheme="minorHAnsi"/>
                <w:b/>
              </w:rPr>
              <w:t>. god.</w:t>
            </w:r>
          </w:p>
        </w:tc>
      </w:tr>
      <w:tr w:rsidR="00C25896" w:rsidRPr="002D6EC9" w14:paraId="01E40410" w14:textId="77777777" w:rsidTr="004C3666">
        <w:trPr>
          <w:trHeight w:val="529"/>
        </w:trPr>
        <w:tc>
          <w:tcPr>
            <w:tcW w:w="4390" w:type="dxa"/>
            <w:vAlign w:val="center"/>
          </w:tcPr>
          <w:p w14:paraId="33110739" w14:textId="6CF4C47B" w:rsidR="00C25896" w:rsidRPr="00C25896" w:rsidRDefault="00C25896" w:rsidP="001A2D08">
            <w:pPr>
              <w:spacing w:after="0"/>
              <w:rPr>
                <w:rFonts w:asciiTheme="minorHAnsi" w:hAnsiTheme="minorHAnsi" w:cstheme="minorHAnsi"/>
              </w:rPr>
            </w:pPr>
            <w:r w:rsidRPr="00C25896">
              <w:rPr>
                <w:rFonts w:asciiTheme="minorHAnsi" w:hAnsiTheme="minorHAnsi" w:cstheme="minorHAnsi"/>
              </w:rPr>
              <w:t xml:space="preserve">Naziv tijela nadležnog za izradu nacrta </w:t>
            </w:r>
            <w:r w:rsidR="001A2D08">
              <w:rPr>
                <w:rFonts w:asciiTheme="minorHAnsi" w:hAnsiTheme="minorHAnsi" w:cstheme="minorHAnsi"/>
              </w:rPr>
              <w:t>akta</w:t>
            </w:r>
            <w:r w:rsidRPr="00C2589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588C13AB" w14:textId="77777777" w:rsidR="0039059E" w:rsidRDefault="0039059E" w:rsidP="0039059E">
            <w:pPr>
              <w:spacing w:after="0"/>
              <w:rPr>
                <w:rFonts w:eastAsia="Simsun (Founder Extended)" w:cs="Calibri"/>
                <w:b/>
                <w:bCs/>
                <w:lang w:eastAsia="zh-CN"/>
              </w:rPr>
            </w:pPr>
            <w:r w:rsidRPr="00C25896">
              <w:rPr>
                <w:rFonts w:eastAsia="Simsun (Founder Extended)" w:cs="Calibri"/>
                <w:b/>
                <w:bCs/>
                <w:lang w:eastAsia="zh-CN"/>
              </w:rPr>
              <w:t xml:space="preserve">DUGOSELSKI KOMUNALNI I PODUZETNIČKI </w:t>
            </w:r>
          </w:p>
          <w:p w14:paraId="2F4EECED" w14:textId="7E994229" w:rsidR="00C25896" w:rsidRPr="00C25896" w:rsidRDefault="0039059E" w:rsidP="0039059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25896">
              <w:rPr>
                <w:rFonts w:eastAsia="Simsun (Founder Extended)" w:cs="Calibri"/>
                <w:b/>
                <w:bCs/>
                <w:lang w:eastAsia="zh-CN"/>
              </w:rPr>
              <w:t>CENTAR d.o.o.</w:t>
            </w:r>
          </w:p>
        </w:tc>
      </w:tr>
      <w:tr w:rsidR="00C25896" w:rsidRPr="002D6EC9" w14:paraId="71A9D915" w14:textId="77777777" w:rsidTr="004C3666">
        <w:trPr>
          <w:trHeight w:val="1090"/>
        </w:trPr>
        <w:tc>
          <w:tcPr>
            <w:tcW w:w="4390" w:type="dxa"/>
            <w:vAlign w:val="center"/>
          </w:tcPr>
          <w:p w14:paraId="237C83A0" w14:textId="6A5EFC56" w:rsidR="00C25896" w:rsidRPr="00C25896" w:rsidRDefault="00C25896" w:rsidP="001A2D08">
            <w:pPr>
              <w:spacing w:after="0"/>
              <w:rPr>
                <w:rFonts w:asciiTheme="minorHAnsi" w:hAnsiTheme="minorHAnsi" w:cstheme="minorHAnsi"/>
              </w:rPr>
            </w:pPr>
            <w:r w:rsidRPr="00C25896">
              <w:rPr>
                <w:rFonts w:asciiTheme="minorHAnsi" w:hAnsiTheme="minorHAnsi" w:cstheme="minorHAnsi"/>
              </w:rPr>
              <w:t>Ime/naziv sudionika/</w:t>
            </w:r>
            <w:proofErr w:type="spellStart"/>
            <w:r w:rsidRPr="00C25896">
              <w:rPr>
                <w:rFonts w:asciiTheme="minorHAnsi" w:hAnsiTheme="minorHAnsi" w:cstheme="minorHAnsi"/>
              </w:rPr>
              <w:t>ce</w:t>
            </w:r>
            <w:proofErr w:type="spellEnd"/>
            <w:r w:rsidRPr="00C25896">
              <w:rPr>
                <w:rFonts w:asciiTheme="minorHAnsi" w:hAnsiTheme="minorHAnsi" w:cstheme="minorHAnsi"/>
              </w:rPr>
              <w:t xml:space="preserve"> savjetovanja koji/a daje svoje mišljenje, primjedbe i prijedloge na predloženi nacrt </w:t>
            </w:r>
            <w:r w:rsidR="00FF09F9">
              <w:rPr>
                <w:rFonts w:asciiTheme="minorHAnsi" w:hAnsiTheme="minorHAnsi" w:cstheme="minorHAnsi"/>
              </w:rPr>
              <w:t xml:space="preserve">općeg </w:t>
            </w:r>
            <w:r w:rsidRPr="00C25896">
              <w:rPr>
                <w:rFonts w:asciiTheme="minorHAnsi" w:hAnsiTheme="minorHAnsi" w:cstheme="minorHAnsi"/>
              </w:rPr>
              <w:t>akta</w:t>
            </w:r>
          </w:p>
        </w:tc>
        <w:tc>
          <w:tcPr>
            <w:tcW w:w="4672" w:type="dxa"/>
            <w:vAlign w:val="center"/>
          </w:tcPr>
          <w:p w14:paraId="7AD2523D" w14:textId="77777777" w:rsidR="00C25896" w:rsidRPr="00C25896" w:rsidRDefault="00C25896" w:rsidP="004F7778">
            <w:pPr>
              <w:rPr>
                <w:rFonts w:asciiTheme="minorHAnsi" w:hAnsiTheme="minorHAnsi" w:cstheme="minorHAnsi"/>
              </w:rPr>
            </w:pPr>
          </w:p>
        </w:tc>
      </w:tr>
      <w:tr w:rsidR="00C25896" w:rsidRPr="002D6EC9" w14:paraId="68FEDB97" w14:textId="77777777" w:rsidTr="004C3666">
        <w:trPr>
          <w:trHeight w:val="689"/>
        </w:trPr>
        <w:tc>
          <w:tcPr>
            <w:tcW w:w="4390" w:type="dxa"/>
            <w:vAlign w:val="center"/>
          </w:tcPr>
          <w:p w14:paraId="1BF9DC43" w14:textId="77777777" w:rsidR="00C25896" w:rsidRPr="00C25896" w:rsidRDefault="00C25896" w:rsidP="00FF09F9">
            <w:pPr>
              <w:spacing w:after="0"/>
              <w:rPr>
                <w:rFonts w:asciiTheme="minorHAnsi" w:hAnsiTheme="minorHAnsi" w:cstheme="minorHAnsi"/>
              </w:rPr>
            </w:pPr>
            <w:r w:rsidRPr="00C25896">
              <w:rPr>
                <w:rFonts w:asciiTheme="minorHAnsi" w:hAnsiTheme="minorHAnsi" w:cstheme="minorHAnsi"/>
              </w:rPr>
              <w:t>Interes, odnosno kategorija i brojnost korisnika koje predstavljate</w:t>
            </w:r>
          </w:p>
        </w:tc>
        <w:tc>
          <w:tcPr>
            <w:tcW w:w="4672" w:type="dxa"/>
            <w:vAlign w:val="center"/>
          </w:tcPr>
          <w:p w14:paraId="5B83C3E4" w14:textId="77777777" w:rsidR="00C25896" w:rsidRPr="00C25896" w:rsidRDefault="00C25896" w:rsidP="004F7778">
            <w:pPr>
              <w:rPr>
                <w:rFonts w:asciiTheme="minorHAnsi" w:hAnsiTheme="minorHAnsi" w:cstheme="minorHAnsi"/>
              </w:rPr>
            </w:pPr>
          </w:p>
        </w:tc>
      </w:tr>
      <w:tr w:rsidR="00C25896" w:rsidRPr="002D6EC9" w14:paraId="0D69CDBE" w14:textId="77777777" w:rsidTr="004C3666">
        <w:trPr>
          <w:trHeight w:val="815"/>
        </w:trPr>
        <w:tc>
          <w:tcPr>
            <w:tcW w:w="4390" w:type="dxa"/>
            <w:vAlign w:val="center"/>
          </w:tcPr>
          <w:p w14:paraId="143B20ED" w14:textId="77777777" w:rsidR="00C25896" w:rsidRPr="00C25896" w:rsidRDefault="00C25896" w:rsidP="00FF09F9">
            <w:pPr>
              <w:spacing w:after="0"/>
              <w:rPr>
                <w:rFonts w:asciiTheme="minorHAnsi" w:hAnsiTheme="minorHAnsi" w:cstheme="minorHAnsi"/>
              </w:rPr>
            </w:pPr>
            <w:r w:rsidRPr="00C25896">
              <w:rPr>
                <w:rFonts w:asciiTheme="minorHAnsi" w:hAnsiTheme="minorHAnsi" w:cstheme="minorHAnsi"/>
              </w:rPr>
              <w:t xml:space="preserve">Načelni komentari na predloženi nacrt  akta  </w:t>
            </w:r>
          </w:p>
        </w:tc>
        <w:tc>
          <w:tcPr>
            <w:tcW w:w="4672" w:type="dxa"/>
            <w:vAlign w:val="center"/>
          </w:tcPr>
          <w:p w14:paraId="3B6ADB3F" w14:textId="77777777" w:rsidR="00C25896" w:rsidRPr="00C25896" w:rsidRDefault="00C25896" w:rsidP="004F7778">
            <w:pPr>
              <w:rPr>
                <w:rFonts w:asciiTheme="minorHAnsi" w:hAnsiTheme="minorHAnsi" w:cstheme="minorHAnsi"/>
              </w:rPr>
            </w:pPr>
          </w:p>
        </w:tc>
      </w:tr>
      <w:tr w:rsidR="00C25896" w:rsidRPr="002D6EC9" w14:paraId="0A124A84" w14:textId="77777777" w:rsidTr="004C3666">
        <w:trPr>
          <w:trHeight w:val="1126"/>
        </w:trPr>
        <w:tc>
          <w:tcPr>
            <w:tcW w:w="4390" w:type="dxa"/>
            <w:vAlign w:val="center"/>
          </w:tcPr>
          <w:p w14:paraId="2F069AF0" w14:textId="77777777" w:rsidR="00C25896" w:rsidRPr="00C25896" w:rsidRDefault="00C25896" w:rsidP="00FF09F9">
            <w:pPr>
              <w:spacing w:after="0"/>
              <w:rPr>
                <w:rFonts w:asciiTheme="minorHAnsi" w:hAnsiTheme="minorHAnsi" w:cstheme="minorHAnsi"/>
              </w:rPr>
            </w:pPr>
            <w:r w:rsidRPr="00C25896">
              <w:rPr>
                <w:rFonts w:asciiTheme="minorHAnsi" w:hAnsiTheme="minorHAnsi" w:cstheme="minorHAnsi"/>
              </w:rPr>
              <w:t>Primjedbe na pojedine članke nacrta akta</w:t>
            </w:r>
          </w:p>
          <w:p w14:paraId="2B72A369" w14:textId="77777777" w:rsidR="00C25896" w:rsidRPr="007E2F99" w:rsidRDefault="00C25896" w:rsidP="00FF09F9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7E2F99">
              <w:rPr>
                <w:rFonts w:asciiTheme="minorHAnsi" w:hAnsiTheme="minorHAnsi" w:cstheme="minorHAnsi"/>
                <w:iCs/>
              </w:rPr>
              <w:t>(Ako je primjedaba više, prilažu se obrascu)</w:t>
            </w:r>
          </w:p>
        </w:tc>
        <w:tc>
          <w:tcPr>
            <w:tcW w:w="4672" w:type="dxa"/>
            <w:vAlign w:val="center"/>
          </w:tcPr>
          <w:p w14:paraId="67F3ABCA" w14:textId="77777777" w:rsidR="00C25896" w:rsidRPr="00C25896" w:rsidRDefault="00C25896" w:rsidP="004F7778">
            <w:pPr>
              <w:rPr>
                <w:rFonts w:asciiTheme="minorHAnsi" w:hAnsiTheme="minorHAnsi" w:cstheme="minorHAnsi"/>
              </w:rPr>
            </w:pPr>
          </w:p>
        </w:tc>
      </w:tr>
      <w:tr w:rsidR="00C25896" w:rsidRPr="002D6EC9" w14:paraId="5B035C0A" w14:textId="77777777" w:rsidTr="004C3666">
        <w:trPr>
          <w:trHeight w:val="1021"/>
        </w:trPr>
        <w:tc>
          <w:tcPr>
            <w:tcW w:w="4390" w:type="dxa"/>
            <w:vAlign w:val="center"/>
          </w:tcPr>
          <w:p w14:paraId="7AC14D2B" w14:textId="77777777" w:rsidR="00C25896" w:rsidRPr="00C25896" w:rsidRDefault="00C25896" w:rsidP="00FF09F9">
            <w:pPr>
              <w:spacing w:after="0"/>
              <w:rPr>
                <w:rFonts w:asciiTheme="minorHAnsi" w:hAnsiTheme="minorHAnsi" w:cstheme="minorHAnsi"/>
              </w:rPr>
            </w:pPr>
            <w:r w:rsidRPr="00C25896">
              <w:rPr>
                <w:rFonts w:asciiTheme="minorHAnsi" w:hAnsiTheme="minorHAnsi" w:cstheme="minorHAnsi"/>
              </w:rPr>
              <w:t>Ime i prezime osobe (ili osoba) koja je sastavljala primjedbe ili osobe ovlaštene za predstavljanje predstavnika javnosti</w:t>
            </w:r>
          </w:p>
        </w:tc>
        <w:tc>
          <w:tcPr>
            <w:tcW w:w="4672" w:type="dxa"/>
            <w:vAlign w:val="center"/>
          </w:tcPr>
          <w:p w14:paraId="64BA52B2" w14:textId="77777777" w:rsidR="00C25896" w:rsidRPr="00C25896" w:rsidRDefault="00C25896" w:rsidP="004F7778">
            <w:pPr>
              <w:rPr>
                <w:rFonts w:asciiTheme="minorHAnsi" w:hAnsiTheme="minorHAnsi" w:cstheme="minorHAnsi"/>
              </w:rPr>
            </w:pPr>
          </w:p>
        </w:tc>
      </w:tr>
      <w:tr w:rsidR="00C25896" w:rsidRPr="002D6EC9" w14:paraId="28CE7DD7" w14:textId="77777777" w:rsidTr="004C3666">
        <w:trPr>
          <w:trHeight w:val="567"/>
        </w:trPr>
        <w:tc>
          <w:tcPr>
            <w:tcW w:w="4390" w:type="dxa"/>
            <w:vAlign w:val="center"/>
          </w:tcPr>
          <w:p w14:paraId="2AEEE29F" w14:textId="77777777" w:rsidR="00C25896" w:rsidRPr="00C25896" w:rsidRDefault="00C25896" w:rsidP="004C3666">
            <w:pPr>
              <w:spacing w:after="0"/>
              <w:rPr>
                <w:rFonts w:asciiTheme="minorHAnsi" w:hAnsiTheme="minorHAnsi" w:cstheme="minorHAnsi"/>
              </w:rPr>
            </w:pPr>
            <w:r w:rsidRPr="00C25896">
              <w:rPr>
                <w:rFonts w:asciiTheme="minorHAnsi" w:hAnsiTheme="minorHAnsi" w:cstheme="minorHAnsi"/>
              </w:rPr>
              <w:t>Kontakti</w:t>
            </w:r>
          </w:p>
        </w:tc>
        <w:tc>
          <w:tcPr>
            <w:tcW w:w="4672" w:type="dxa"/>
            <w:vAlign w:val="center"/>
          </w:tcPr>
          <w:p w14:paraId="2978B253" w14:textId="77777777" w:rsidR="00C25896" w:rsidRPr="00C25896" w:rsidRDefault="00C25896" w:rsidP="004C3666">
            <w:pPr>
              <w:spacing w:after="0"/>
              <w:rPr>
                <w:rFonts w:asciiTheme="minorHAnsi" w:hAnsiTheme="minorHAnsi" w:cstheme="minorHAnsi"/>
              </w:rPr>
            </w:pPr>
            <w:r w:rsidRPr="00C25896">
              <w:rPr>
                <w:rFonts w:asciiTheme="minorHAnsi" w:hAnsiTheme="minorHAnsi" w:cstheme="minorHAnsi"/>
              </w:rPr>
              <w:t>E-mail:</w:t>
            </w:r>
          </w:p>
          <w:p w14:paraId="165DD559" w14:textId="77777777" w:rsidR="00C25896" w:rsidRPr="00C25896" w:rsidRDefault="00C25896" w:rsidP="004C3666">
            <w:pPr>
              <w:spacing w:after="0"/>
              <w:rPr>
                <w:rFonts w:asciiTheme="minorHAnsi" w:hAnsiTheme="minorHAnsi" w:cstheme="minorHAnsi"/>
              </w:rPr>
            </w:pPr>
            <w:r w:rsidRPr="00C25896">
              <w:rPr>
                <w:rFonts w:asciiTheme="minorHAnsi" w:hAnsiTheme="minorHAnsi" w:cstheme="minorHAnsi"/>
              </w:rPr>
              <w:t>Telefon:</w:t>
            </w:r>
          </w:p>
        </w:tc>
      </w:tr>
      <w:tr w:rsidR="00C25896" w:rsidRPr="002D6EC9" w14:paraId="67FB9D25" w14:textId="77777777" w:rsidTr="004C3666">
        <w:trPr>
          <w:trHeight w:val="350"/>
        </w:trPr>
        <w:tc>
          <w:tcPr>
            <w:tcW w:w="4390" w:type="dxa"/>
            <w:vAlign w:val="center"/>
          </w:tcPr>
          <w:p w14:paraId="14BE7806" w14:textId="77777777" w:rsidR="00C25896" w:rsidRPr="00C25896" w:rsidRDefault="00C25896" w:rsidP="004F7778">
            <w:pPr>
              <w:rPr>
                <w:rFonts w:asciiTheme="minorHAnsi" w:hAnsiTheme="minorHAnsi" w:cstheme="minorHAnsi"/>
              </w:rPr>
            </w:pPr>
            <w:r w:rsidRPr="00C25896">
              <w:rPr>
                <w:rFonts w:asciiTheme="minorHAnsi" w:hAnsiTheme="minorHAnsi" w:cstheme="minorHAnsi"/>
              </w:rPr>
              <w:t>Datum dostavljanja obrasca</w:t>
            </w:r>
          </w:p>
        </w:tc>
        <w:tc>
          <w:tcPr>
            <w:tcW w:w="4672" w:type="dxa"/>
            <w:vAlign w:val="center"/>
          </w:tcPr>
          <w:p w14:paraId="6A0F4CA1" w14:textId="77777777" w:rsidR="00C25896" w:rsidRPr="00C25896" w:rsidRDefault="00C25896" w:rsidP="004F7778">
            <w:pPr>
              <w:rPr>
                <w:rFonts w:asciiTheme="minorHAnsi" w:hAnsiTheme="minorHAnsi" w:cstheme="minorHAnsi"/>
              </w:rPr>
            </w:pPr>
          </w:p>
        </w:tc>
      </w:tr>
      <w:tr w:rsidR="00C25896" w:rsidRPr="002D6EC9" w14:paraId="6EE54DB1" w14:textId="77777777" w:rsidTr="004C3666">
        <w:trPr>
          <w:trHeight w:val="531"/>
        </w:trPr>
        <w:tc>
          <w:tcPr>
            <w:tcW w:w="4390" w:type="dxa"/>
            <w:vAlign w:val="center"/>
          </w:tcPr>
          <w:p w14:paraId="3AC87A6B" w14:textId="56142681" w:rsidR="00C25896" w:rsidRPr="00C25896" w:rsidRDefault="00C25896" w:rsidP="004C3666">
            <w:pPr>
              <w:spacing w:after="0"/>
              <w:rPr>
                <w:rFonts w:asciiTheme="minorHAnsi" w:hAnsiTheme="minorHAnsi" w:cstheme="minorHAnsi"/>
              </w:rPr>
            </w:pPr>
            <w:r w:rsidRPr="00C25896">
              <w:rPr>
                <w:rFonts w:asciiTheme="minorHAnsi" w:hAnsiTheme="minorHAnsi" w:cstheme="minorHAnsi"/>
              </w:rPr>
              <w:t>Jeste li suglasni da se ovaj obrazac, s imenom/nazivom sudionika/</w:t>
            </w:r>
            <w:proofErr w:type="spellStart"/>
            <w:r w:rsidRPr="00C25896">
              <w:rPr>
                <w:rFonts w:asciiTheme="minorHAnsi" w:hAnsiTheme="minorHAnsi" w:cstheme="minorHAnsi"/>
              </w:rPr>
              <w:t>ce</w:t>
            </w:r>
            <w:proofErr w:type="spellEnd"/>
            <w:r w:rsidRPr="00C25896">
              <w:rPr>
                <w:rFonts w:asciiTheme="minorHAnsi" w:hAnsiTheme="minorHAnsi" w:cstheme="minorHAnsi"/>
              </w:rPr>
              <w:t xml:space="preserve"> savjetovanja, objavi na internetskoj stranici </w:t>
            </w:r>
            <w:r w:rsidR="00FF09F9">
              <w:rPr>
                <w:rFonts w:asciiTheme="minorHAnsi" w:hAnsiTheme="minorHAnsi" w:cstheme="minorHAnsi"/>
              </w:rPr>
              <w:t>Dugoselskog komunalnog i poduzetničkog centra d.o.o.</w:t>
            </w:r>
            <w:r w:rsidRPr="00C25896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4672" w:type="dxa"/>
            <w:vAlign w:val="center"/>
          </w:tcPr>
          <w:p w14:paraId="380D3CE1" w14:textId="25484983" w:rsidR="00C25896" w:rsidRPr="00C25896" w:rsidRDefault="00FF09F9" w:rsidP="004C366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C25896" w:rsidRPr="00C25896">
              <w:rPr>
                <w:rFonts w:asciiTheme="minorHAnsi" w:hAnsiTheme="minorHAnsi" w:cstheme="minorHAnsi"/>
              </w:rPr>
              <w:t>DA                                                 NE</w:t>
            </w:r>
          </w:p>
        </w:tc>
      </w:tr>
    </w:tbl>
    <w:p w14:paraId="2B1B1FB5" w14:textId="0B37AB29" w:rsidR="00C25896" w:rsidRDefault="00C25896" w:rsidP="001E59E5">
      <w:pPr>
        <w:pStyle w:val="Bezproreda"/>
        <w:jc w:val="both"/>
        <w:rPr>
          <w:rFonts w:cs="Calibri"/>
          <w:sz w:val="20"/>
          <w:szCs w:val="20"/>
        </w:rPr>
      </w:pPr>
    </w:p>
    <w:p w14:paraId="383A3D3B" w14:textId="77777777" w:rsidR="00C25896" w:rsidRPr="00FF09F9" w:rsidRDefault="00C25896" w:rsidP="004C3666">
      <w:pPr>
        <w:spacing w:after="120" w:line="240" w:lineRule="auto"/>
        <w:jc w:val="center"/>
        <w:rPr>
          <w:rFonts w:asciiTheme="minorHAnsi" w:hAnsiTheme="minorHAnsi" w:cstheme="minorHAnsi"/>
          <w:b/>
          <w:color w:val="FF0000"/>
        </w:rPr>
      </w:pPr>
      <w:r w:rsidRPr="00FF09F9">
        <w:rPr>
          <w:rFonts w:asciiTheme="minorHAnsi" w:hAnsiTheme="minorHAnsi" w:cstheme="minorHAnsi"/>
          <w:b/>
          <w:color w:val="FF0000"/>
        </w:rPr>
        <w:t>Važna napomena:</w:t>
      </w:r>
    </w:p>
    <w:p w14:paraId="2D4BCC7D" w14:textId="6AD1E243" w:rsidR="00C25896" w:rsidRPr="00FF09F9" w:rsidRDefault="00C25896" w:rsidP="00C25896">
      <w:pPr>
        <w:jc w:val="center"/>
        <w:rPr>
          <w:rFonts w:asciiTheme="minorHAnsi" w:hAnsiTheme="minorHAnsi" w:cstheme="minorHAnsi"/>
          <w:b/>
        </w:rPr>
      </w:pPr>
      <w:r w:rsidRPr="00FF09F9">
        <w:rPr>
          <w:rFonts w:asciiTheme="minorHAnsi" w:hAnsiTheme="minorHAnsi" w:cstheme="minorHAnsi"/>
          <w:b/>
        </w:rPr>
        <w:t xml:space="preserve">Popunjeni obrazac s prilogom zaključno do </w:t>
      </w:r>
      <w:r w:rsidR="004E7455">
        <w:rPr>
          <w:rFonts w:asciiTheme="minorHAnsi" w:hAnsiTheme="minorHAnsi" w:cstheme="minorHAnsi"/>
          <w:b/>
        </w:rPr>
        <w:t>17</w:t>
      </w:r>
      <w:r w:rsidRPr="00FF09F9">
        <w:rPr>
          <w:rFonts w:asciiTheme="minorHAnsi" w:hAnsiTheme="minorHAnsi" w:cstheme="minorHAnsi"/>
          <w:b/>
        </w:rPr>
        <w:t xml:space="preserve">. </w:t>
      </w:r>
      <w:r w:rsidR="004E7455">
        <w:rPr>
          <w:rFonts w:asciiTheme="minorHAnsi" w:hAnsiTheme="minorHAnsi" w:cstheme="minorHAnsi"/>
          <w:b/>
        </w:rPr>
        <w:t>studenog</w:t>
      </w:r>
      <w:r w:rsidRPr="00FF09F9">
        <w:rPr>
          <w:rFonts w:asciiTheme="minorHAnsi" w:hAnsiTheme="minorHAnsi" w:cstheme="minorHAnsi"/>
          <w:b/>
        </w:rPr>
        <w:t xml:space="preserve"> 202</w:t>
      </w:r>
      <w:r w:rsidR="004E7455">
        <w:rPr>
          <w:rFonts w:asciiTheme="minorHAnsi" w:hAnsiTheme="minorHAnsi" w:cstheme="minorHAnsi"/>
          <w:b/>
        </w:rPr>
        <w:t>5</w:t>
      </w:r>
      <w:r w:rsidRPr="00FF09F9">
        <w:rPr>
          <w:rFonts w:asciiTheme="minorHAnsi" w:hAnsiTheme="minorHAnsi" w:cstheme="minorHAnsi"/>
          <w:b/>
        </w:rPr>
        <w:t>. godine dostaviti na adresu elektron</w:t>
      </w:r>
      <w:r w:rsidR="004C3666">
        <w:rPr>
          <w:rFonts w:asciiTheme="minorHAnsi" w:hAnsiTheme="minorHAnsi" w:cstheme="minorHAnsi"/>
          <w:b/>
        </w:rPr>
        <w:t>ičke</w:t>
      </w:r>
      <w:r w:rsidRPr="00FF09F9">
        <w:rPr>
          <w:rFonts w:asciiTheme="minorHAnsi" w:hAnsiTheme="minorHAnsi" w:cstheme="minorHAnsi"/>
          <w:b/>
        </w:rPr>
        <w:t xml:space="preserve"> pošte: </w:t>
      </w:r>
      <w:hyperlink r:id="rId6" w:history="1">
        <w:r w:rsidR="004C3666" w:rsidRPr="008A2017">
          <w:rPr>
            <w:rStyle w:val="Hiperveza"/>
            <w:rFonts w:asciiTheme="minorHAnsi" w:hAnsiTheme="minorHAnsi" w:cstheme="minorHAnsi"/>
            <w:b/>
          </w:rPr>
          <w:t>dkpc@dkpc.hr</w:t>
        </w:r>
      </w:hyperlink>
      <w:r w:rsidR="004C3666">
        <w:rPr>
          <w:rFonts w:asciiTheme="minorHAnsi" w:hAnsiTheme="minorHAnsi" w:cstheme="minorHAnsi"/>
          <w:b/>
        </w:rPr>
        <w:t xml:space="preserve"> </w:t>
      </w:r>
    </w:p>
    <w:p w14:paraId="6BCEFB2C" w14:textId="77777777" w:rsidR="00037EC2" w:rsidRDefault="00C25896" w:rsidP="004C7321">
      <w:pPr>
        <w:jc w:val="both"/>
        <w:rPr>
          <w:rFonts w:asciiTheme="minorHAnsi" w:hAnsiTheme="minorHAnsi" w:cstheme="minorHAnsi"/>
          <w:b/>
        </w:rPr>
      </w:pPr>
      <w:r w:rsidRPr="00FF09F9">
        <w:rPr>
          <w:rFonts w:asciiTheme="minorHAnsi" w:hAnsiTheme="minorHAnsi" w:cstheme="minorHAnsi"/>
          <w:b/>
          <w:color w:val="000000"/>
        </w:rPr>
        <w:t xml:space="preserve">Po završetku </w:t>
      </w:r>
      <w:r w:rsidR="007E2F99">
        <w:rPr>
          <w:rFonts w:asciiTheme="minorHAnsi" w:hAnsiTheme="minorHAnsi" w:cstheme="minorHAnsi"/>
          <w:b/>
          <w:color w:val="000000"/>
        </w:rPr>
        <w:t>e-s</w:t>
      </w:r>
      <w:r w:rsidRPr="00FF09F9">
        <w:rPr>
          <w:rFonts w:asciiTheme="minorHAnsi" w:hAnsiTheme="minorHAnsi" w:cstheme="minorHAnsi"/>
          <w:b/>
          <w:color w:val="000000"/>
        </w:rPr>
        <w:t xml:space="preserve">avjetovanja, svi pristigli prijedlozi bit će pregledani i razmotreni, sastavit će se Izvješće o usvojenim i odbijenim prijedlozima koji se tiču samog teksta </w:t>
      </w:r>
      <w:r w:rsidR="004C3666">
        <w:rPr>
          <w:rFonts w:asciiTheme="minorHAnsi" w:hAnsiTheme="minorHAnsi" w:cstheme="minorHAnsi"/>
          <w:b/>
          <w:color w:val="000000"/>
        </w:rPr>
        <w:t>Cjenika</w:t>
      </w:r>
      <w:r w:rsidRPr="00FF09F9">
        <w:rPr>
          <w:rFonts w:asciiTheme="minorHAnsi" w:hAnsiTheme="minorHAnsi" w:cstheme="minorHAnsi"/>
          <w:b/>
          <w:color w:val="000000"/>
        </w:rPr>
        <w:t xml:space="preserve"> i to izvješće bit će objavljeno na </w:t>
      </w:r>
      <w:r w:rsidRPr="00FF09F9">
        <w:rPr>
          <w:rFonts w:asciiTheme="minorHAnsi" w:hAnsiTheme="minorHAnsi" w:cstheme="minorHAnsi"/>
          <w:b/>
        </w:rPr>
        <w:t xml:space="preserve">internetskoj stranici </w:t>
      </w:r>
      <w:r w:rsidR="004C3666">
        <w:rPr>
          <w:rFonts w:asciiTheme="minorHAnsi" w:hAnsiTheme="minorHAnsi" w:cstheme="minorHAnsi"/>
          <w:b/>
        </w:rPr>
        <w:t>Dugoselskog komunalnog i poduzetničkog centra d.o.o.</w:t>
      </w:r>
      <w:r w:rsidRPr="00FF09F9">
        <w:rPr>
          <w:rFonts w:asciiTheme="minorHAnsi" w:hAnsiTheme="minorHAnsi" w:cstheme="minorHAnsi"/>
          <w:b/>
        </w:rPr>
        <w:t>.</w:t>
      </w:r>
      <w:r w:rsidRPr="00FF09F9">
        <w:rPr>
          <w:rFonts w:asciiTheme="minorHAnsi" w:hAnsiTheme="minorHAnsi" w:cstheme="minorHAnsi"/>
          <w:b/>
          <w:color w:val="000000"/>
        </w:rPr>
        <w:t xml:space="preserve"> Temeljem predloženog teksta </w:t>
      </w:r>
      <w:r w:rsidR="004C3666">
        <w:rPr>
          <w:rFonts w:asciiTheme="minorHAnsi" w:hAnsiTheme="minorHAnsi" w:cstheme="minorHAnsi"/>
          <w:b/>
          <w:color w:val="000000"/>
        </w:rPr>
        <w:t>Cjenika</w:t>
      </w:r>
      <w:r w:rsidRPr="00FF09F9">
        <w:rPr>
          <w:rFonts w:asciiTheme="minorHAnsi" w:hAnsiTheme="minorHAnsi" w:cstheme="minorHAnsi"/>
          <w:b/>
          <w:color w:val="000000"/>
        </w:rPr>
        <w:t xml:space="preserve"> i vaših pristiglih prijedloga, formulirat će se konačni tekst</w:t>
      </w:r>
      <w:r w:rsidRPr="00FF09F9">
        <w:rPr>
          <w:rFonts w:asciiTheme="minorHAnsi" w:hAnsiTheme="minorHAnsi" w:cstheme="minorHAnsi"/>
          <w:b/>
        </w:rPr>
        <w:t xml:space="preserve"> </w:t>
      </w:r>
      <w:r w:rsidR="004C3666">
        <w:rPr>
          <w:rFonts w:asciiTheme="minorHAnsi" w:hAnsiTheme="minorHAnsi" w:cstheme="minorHAnsi"/>
          <w:b/>
        </w:rPr>
        <w:t>Cjenika</w:t>
      </w:r>
      <w:r w:rsidRPr="00FF09F9">
        <w:rPr>
          <w:rFonts w:asciiTheme="minorHAnsi" w:hAnsiTheme="minorHAnsi" w:cstheme="minorHAnsi"/>
          <w:b/>
        </w:rPr>
        <w:t xml:space="preserve"> javne usluge sakupljanja komunalnog otpada na području Grada Dugog Sela</w:t>
      </w:r>
      <w:r w:rsidRPr="00FF09F9">
        <w:rPr>
          <w:rStyle w:val="Naglaeno"/>
          <w:rFonts w:asciiTheme="minorHAnsi" w:hAnsiTheme="minorHAnsi" w:cstheme="minorHAnsi"/>
          <w:color w:val="000000"/>
        </w:rPr>
        <w:t xml:space="preserve">, </w:t>
      </w:r>
      <w:r w:rsidRPr="00FF09F9">
        <w:rPr>
          <w:rFonts w:asciiTheme="minorHAnsi" w:hAnsiTheme="minorHAnsi" w:cstheme="minorHAnsi"/>
          <w:b/>
        </w:rPr>
        <w:t>a</w:t>
      </w:r>
      <w:r w:rsidRPr="00FF09F9">
        <w:rPr>
          <w:rStyle w:val="Naglaeno"/>
          <w:rFonts w:asciiTheme="minorHAnsi" w:hAnsiTheme="minorHAnsi" w:cstheme="minorHAnsi"/>
          <w:color w:val="000000"/>
        </w:rPr>
        <w:t xml:space="preserve"> koji će </w:t>
      </w:r>
      <w:r w:rsidR="00B167BB">
        <w:rPr>
          <w:rStyle w:val="Naglaeno"/>
          <w:rFonts w:asciiTheme="minorHAnsi" w:hAnsiTheme="minorHAnsi" w:cstheme="minorHAnsi"/>
          <w:color w:val="000000"/>
        </w:rPr>
        <w:t xml:space="preserve">donijeti </w:t>
      </w:r>
      <w:r w:rsidR="007E2F99">
        <w:rPr>
          <w:rStyle w:val="Naglaeno"/>
          <w:rFonts w:asciiTheme="minorHAnsi" w:hAnsiTheme="minorHAnsi" w:cstheme="minorHAnsi"/>
          <w:color w:val="000000"/>
        </w:rPr>
        <w:t>U</w:t>
      </w:r>
      <w:r w:rsidR="00B167BB">
        <w:rPr>
          <w:rStyle w:val="Naglaeno"/>
          <w:rFonts w:asciiTheme="minorHAnsi" w:hAnsiTheme="minorHAnsi" w:cstheme="minorHAnsi"/>
          <w:color w:val="000000"/>
        </w:rPr>
        <w:t xml:space="preserve">prava </w:t>
      </w:r>
      <w:r w:rsidR="00B15518">
        <w:rPr>
          <w:rStyle w:val="Naglaeno"/>
          <w:rFonts w:asciiTheme="minorHAnsi" w:hAnsiTheme="minorHAnsi" w:cstheme="minorHAnsi"/>
          <w:color w:val="000000"/>
        </w:rPr>
        <w:t>trgovačkog Društva</w:t>
      </w:r>
      <w:r w:rsidRPr="00FF09F9">
        <w:rPr>
          <w:rFonts w:asciiTheme="minorHAnsi" w:hAnsiTheme="minorHAnsi" w:cstheme="minorHAnsi"/>
          <w:color w:val="000000"/>
        </w:rPr>
        <w:t>.</w:t>
      </w:r>
      <w:r w:rsidRPr="00FF09F9">
        <w:rPr>
          <w:rFonts w:asciiTheme="minorHAnsi" w:hAnsiTheme="minorHAnsi" w:cstheme="minorHAnsi"/>
          <w:b/>
        </w:rPr>
        <w:t xml:space="preserve"> </w:t>
      </w:r>
    </w:p>
    <w:p w14:paraId="71ADEBC1" w14:textId="30C76087" w:rsidR="00C25896" w:rsidRPr="00CE4AEE" w:rsidRDefault="00C25896" w:rsidP="004C7321">
      <w:pPr>
        <w:jc w:val="both"/>
        <w:rPr>
          <w:rFonts w:cs="Calibri"/>
          <w:sz w:val="20"/>
          <w:szCs w:val="20"/>
        </w:rPr>
      </w:pPr>
      <w:r w:rsidRPr="00FF09F9">
        <w:rPr>
          <w:rFonts w:asciiTheme="minorHAnsi" w:hAnsiTheme="minorHAnsi" w:cstheme="minorHAnsi"/>
          <w:b/>
        </w:rPr>
        <w:t xml:space="preserve"> Ukoliko ne želite da Vaši osobni podaci (ime, prezime, e-mail, telefon) budu javno objavljeni, molimo da to jasno istaknete pri slanju obrasca. Anonimni, irelevantni te uvredljivi komentari neće se objaviti.</w:t>
      </w:r>
    </w:p>
    <w:sectPr w:rsidR="00C25896" w:rsidRPr="00CE4AEE" w:rsidSect="004C7321">
      <w:headerReference w:type="default" r:id="rId7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EB70" w14:textId="77777777" w:rsidR="007B7E55" w:rsidRDefault="007B7E55" w:rsidP="00CE6E9A">
      <w:pPr>
        <w:spacing w:after="0" w:line="240" w:lineRule="auto"/>
      </w:pPr>
      <w:r>
        <w:separator/>
      </w:r>
    </w:p>
  </w:endnote>
  <w:endnote w:type="continuationSeparator" w:id="0">
    <w:p w14:paraId="1330922E" w14:textId="77777777" w:rsidR="007B7E55" w:rsidRDefault="007B7E55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92F2" w14:textId="77777777" w:rsidR="007B7E55" w:rsidRDefault="007B7E55" w:rsidP="00CE6E9A">
      <w:pPr>
        <w:spacing w:after="0" w:line="240" w:lineRule="auto"/>
      </w:pPr>
      <w:r>
        <w:separator/>
      </w:r>
    </w:p>
  </w:footnote>
  <w:footnote w:type="continuationSeparator" w:id="0">
    <w:p w14:paraId="4B3FAAB5" w14:textId="77777777" w:rsidR="007B7E55" w:rsidRDefault="007B7E55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EC98" w14:textId="75B2D718" w:rsidR="0099191D" w:rsidRPr="00D20D80" w:rsidRDefault="00927AAE" w:rsidP="008A283A">
    <w:pPr>
      <w:rPr>
        <w:rFonts w:cs="Calibri"/>
        <w:b/>
        <w:sz w:val="24"/>
        <w:szCs w:val="24"/>
      </w:rPr>
    </w:pPr>
    <w:r>
      <w:rPr>
        <w:rFonts w:ascii="Book Antiqua" w:hAnsi="Book Antiqua"/>
        <w:bCs/>
        <w:i/>
        <w:noProof/>
        <w:color w:val="92D050"/>
        <w:lang w:eastAsia="hr-HR"/>
      </w:rPr>
      <w:drawing>
        <wp:anchor distT="0" distB="0" distL="114300" distR="114300" simplePos="0" relativeHeight="251659264" behindDoc="0" locked="0" layoutInCell="1" allowOverlap="1" wp14:anchorId="03685CF9" wp14:editId="1165AC0D">
          <wp:simplePos x="0" y="0"/>
          <wp:positionH relativeFrom="column">
            <wp:posOffset>-499745</wp:posOffset>
          </wp:positionH>
          <wp:positionV relativeFrom="paragraph">
            <wp:posOffset>1270</wp:posOffset>
          </wp:positionV>
          <wp:extent cx="615950" cy="537845"/>
          <wp:effectExtent l="0" t="0" r="0" b="0"/>
          <wp:wrapSquare wrapText="bothSides"/>
          <wp:docPr id="4" name="Slika 1" descr="C:\Users\maricaknezic\Desktop\komunalni centar logo ver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caknezic\Desktop\komunalni centar logo ver1 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C20">
      <w:rPr>
        <w:rStyle w:val="Naglaeno"/>
        <w:rFonts w:ascii="Book Antiqua" w:hAnsi="Book Antiqua"/>
        <w:b w:val="0"/>
        <w:i/>
        <w:noProof/>
        <w:color w:val="92D050"/>
      </w:rPr>
      <mc:AlternateContent>
        <mc:Choice Requires="wps">
          <w:drawing>
            <wp:inline distT="0" distB="0" distL="0" distR="0" wp14:anchorId="77E31683" wp14:editId="5580A8EF">
              <wp:extent cx="5403850" cy="479425"/>
              <wp:effectExtent l="0" t="0" r="0" b="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403850" cy="4794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9F2F08" w14:textId="77777777" w:rsidR="00F84C20" w:rsidRPr="00927AAE" w:rsidRDefault="00F84C20" w:rsidP="00927AAE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927AAE">
                            <w:rPr>
                              <w:rFonts w:ascii="Impact" w:hAnsi="Impact"/>
                              <w:color w:val="37795E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92D05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DUGOSELSKI KOMUNALNI I PODUZETNIČKI CENTAR d.o.o.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7E31683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425.5pt;height:3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" filled="f" stroked="f">
              <o:lock v:ext="edit" shapetype="t"/>
              <v:textbox style="mso-fit-shape-to-text:t">
                <w:txbxContent>
                  <w:p w14:paraId="2B9F2F08" w14:textId="77777777" w:rsidR="00F84C20" w:rsidRPr="00927AAE" w:rsidRDefault="00F84C20" w:rsidP="00927AAE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927AAE">
                      <w:rPr>
                        <w:rFonts w:ascii="Impact" w:hAnsi="Impact"/>
                        <w:color w:val="37795E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92D050"/>
                          </w14:solidFill>
                          <w14:prstDash w14:val="solid"/>
                          <w14:round/>
                        </w14:textOutline>
                      </w:rPr>
                      <w:t>DUGOSELSKI KOMUNALNI I PODUZETNIČKI CENTAR d.o.o.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37EC2"/>
    <w:rsid w:val="00046A43"/>
    <w:rsid w:val="00057C9C"/>
    <w:rsid w:val="00070AD0"/>
    <w:rsid w:val="000A14C8"/>
    <w:rsid w:val="00137681"/>
    <w:rsid w:val="001417D5"/>
    <w:rsid w:val="00164795"/>
    <w:rsid w:val="00185A1E"/>
    <w:rsid w:val="001A2D08"/>
    <w:rsid w:val="001B06F3"/>
    <w:rsid w:val="001D0133"/>
    <w:rsid w:val="001E59E5"/>
    <w:rsid w:val="00272494"/>
    <w:rsid w:val="002926AD"/>
    <w:rsid w:val="002E185E"/>
    <w:rsid w:val="002F237E"/>
    <w:rsid w:val="00320C2F"/>
    <w:rsid w:val="00361F86"/>
    <w:rsid w:val="0039059E"/>
    <w:rsid w:val="003B1A2F"/>
    <w:rsid w:val="003B4C8F"/>
    <w:rsid w:val="00474E49"/>
    <w:rsid w:val="0048074B"/>
    <w:rsid w:val="004C3666"/>
    <w:rsid w:val="004C7321"/>
    <w:rsid w:val="004E6F55"/>
    <w:rsid w:val="004E7455"/>
    <w:rsid w:val="00501883"/>
    <w:rsid w:val="00521BD1"/>
    <w:rsid w:val="00537294"/>
    <w:rsid w:val="005651BC"/>
    <w:rsid w:val="00577F84"/>
    <w:rsid w:val="00596276"/>
    <w:rsid w:val="005D53AE"/>
    <w:rsid w:val="00625050"/>
    <w:rsid w:val="00676C53"/>
    <w:rsid w:val="006F5DBE"/>
    <w:rsid w:val="00702DE3"/>
    <w:rsid w:val="007227A0"/>
    <w:rsid w:val="0077367E"/>
    <w:rsid w:val="00775C0D"/>
    <w:rsid w:val="007B7E55"/>
    <w:rsid w:val="007C5021"/>
    <w:rsid w:val="007D08D7"/>
    <w:rsid w:val="007E2F99"/>
    <w:rsid w:val="007E5BE8"/>
    <w:rsid w:val="007E5D68"/>
    <w:rsid w:val="007F30D7"/>
    <w:rsid w:val="00806F2D"/>
    <w:rsid w:val="00807225"/>
    <w:rsid w:val="00817A72"/>
    <w:rsid w:val="0083503F"/>
    <w:rsid w:val="0087072D"/>
    <w:rsid w:val="00883DF4"/>
    <w:rsid w:val="008A283A"/>
    <w:rsid w:val="008B4E71"/>
    <w:rsid w:val="00920E9E"/>
    <w:rsid w:val="00927AAE"/>
    <w:rsid w:val="00945E9B"/>
    <w:rsid w:val="00950538"/>
    <w:rsid w:val="00966B0C"/>
    <w:rsid w:val="00990B76"/>
    <w:rsid w:val="0099191D"/>
    <w:rsid w:val="009B2C54"/>
    <w:rsid w:val="009D663E"/>
    <w:rsid w:val="00A351F2"/>
    <w:rsid w:val="00A43A10"/>
    <w:rsid w:val="00A5273E"/>
    <w:rsid w:val="00A964E0"/>
    <w:rsid w:val="00AC0A36"/>
    <w:rsid w:val="00AF4EB7"/>
    <w:rsid w:val="00B01059"/>
    <w:rsid w:val="00B15518"/>
    <w:rsid w:val="00B167BB"/>
    <w:rsid w:val="00B23F19"/>
    <w:rsid w:val="00B27721"/>
    <w:rsid w:val="00B97136"/>
    <w:rsid w:val="00BB784E"/>
    <w:rsid w:val="00BC0BEB"/>
    <w:rsid w:val="00BC51AD"/>
    <w:rsid w:val="00C25896"/>
    <w:rsid w:val="00C51DD0"/>
    <w:rsid w:val="00C658C1"/>
    <w:rsid w:val="00CB1D83"/>
    <w:rsid w:val="00CD000B"/>
    <w:rsid w:val="00CD22E4"/>
    <w:rsid w:val="00CE4AEE"/>
    <w:rsid w:val="00CE6E9A"/>
    <w:rsid w:val="00D20D80"/>
    <w:rsid w:val="00D31EC7"/>
    <w:rsid w:val="00D36638"/>
    <w:rsid w:val="00D36761"/>
    <w:rsid w:val="00D37AFD"/>
    <w:rsid w:val="00D56EB5"/>
    <w:rsid w:val="00D702F1"/>
    <w:rsid w:val="00DA696E"/>
    <w:rsid w:val="00DC32C4"/>
    <w:rsid w:val="00E020D7"/>
    <w:rsid w:val="00E13433"/>
    <w:rsid w:val="00E970EF"/>
    <w:rsid w:val="00EC2EC3"/>
    <w:rsid w:val="00ED69F3"/>
    <w:rsid w:val="00F22FDA"/>
    <w:rsid w:val="00F447C7"/>
    <w:rsid w:val="00F57481"/>
    <w:rsid w:val="00F57CE7"/>
    <w:rsid w:val="00F84C20"/>
    <w:rsid w:val="00FD3D3E"/>
    <w:rsid w:val="00FE4BA9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17F16"/>
  <w15:docId w15:val="{6E3CA45A-E3B2-49C5-A005-75E92F0E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  <w:style w:type="character" w:styleId="Naglaeno">
    <w:name w:val="Strong"/>
    <w:basedOn w:val="Zadanifontodlomka"/>
    <w:uiPriority w:val="22"/>
    <w:qFormat/>
    <w:locked/>
    <w:rsid w:val="00F84C20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137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pc@dkp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Tadija Penić</cp:lastModifiedBy>
  <cp:revision>2</cp:revision>
  <cp:lastPrinted>2017-11-29T10:34:00Z</cp:lastPrinted>
  <dcterms:created xsi:type="dcterms:W3CDTF">2025-10-16T12:47:00Z</dcterms:created>
  <dcterms:modified xsi:type="dcterms:W3CDTF">2025-10-16T12:47:00Z</dcterms:modified>
</cp:coreProperties>
</file>